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B8C6" w14:textId="77777777" w:rsidR="00556CE1" w:rsidRPr="00556CE1" w:rsidRDefault="00556CE1">
      <w:pPr>
        <w:rPr>
          <w:b/>
          <w:bCs/>
        </w:rPr>
      </w:pPr>
      <w:r w:rsidRPr="00556CE1">
        <w:rPr>
          <w:b/>
          <w:bCs/>
        </w:rPr>
        <w:t>Supportive Literature</w:t>
      </w:r>
    </w:p>
    <w:p w14:paraId="42250DA2" w14:textId="79BE450B" w:rsidR="003028AE" w:rsidRDefault="00556CE1">
      <w:hyperlink r:id="rId4" w:history="1">
        <w:r>
          <w:rPr>
            <w:rStyle w:val="Hyperlink"/>
          </w:rPr>
          <w:t>Diagnosis and management of menopause: summary of NICE guidance | The BMJ</w:t>
        </w:r>
      </w:hyperlink>
    </w:p>
    <w:p w14:paraId="6BCFBE75" w14:textId="0D2789CB" w:rsidR="00556CE1" w:rsidRDefault="00556CE1">
      <w:hyperlink r:id="rId5" w:history="1">
        <w:r w:rsidRPr="00556CE1">
          <w:rPr>
            <w:rStyle w:val="Hyperlink"/>
          </w:rPr>
          <w:t>Unscheduled bleeding on HRT--do we always need to investigate for endometrial pathology? - Document - Gale Academic OneFile</w:t>
        </w:r>
      </w:hyperlink>
    </w:p>
    <w:p w14:paraId="456BC0BE" w14:textId="7236F0E5" w:rsidR="00556CE1" w:rsidRDefault="00556CE1">
      <w:hyperlink r:id="rId6" w:history="1">
        <w:r>
          <w:rPr>
            <w:rStyle w:val="Hyperlink"/>
          </w:rPr>
          <w:t>Endometrial Bleeding in Post Menopausal Women With and Without Hormone Therapy - The Journal of Menopause Society</w:t>
        </w:r>
      </w:hyperlink>
    </w:p>
    <w:p w14:paraId="4D0EFC27" w14:textId="76E9DECE" w:rsidR="00556CE1" w:rsidRDefault="00556CE1">
      <w:hyperlink r:id="rId7" w:history="1">
        <w:r>
          <w:rPr>
            <w:rStyle w:val="Hyperlink"/>
          </w:rPr>
          <w:t xml:space="preserve">Unexpected Vaginal Bleeding and Associated </w:t>
        </w:r>
        <w:proofErr w:type="spellStart"/>
        <w:r>
          <w:rPr>
            <w:rStyle w:val="Hyperlink"/>
          </w:rPr>
          <w:t>Gynecologic</w:t>
        </w:r>
        <w:proofErr w:type="spellEnd"/>
        <w:r>
          <w:rPr>
            <w:rStyle w:val="Hyperlink"/>
          </w:rPr>
          <w:t xml:space="preserve"> Care in Postmenopausal Women Using Hormone Replacement Therapy: Comparison of Cyclic Versus Continuous Combined Schedules - ScienceDirect</w:t>
        </w:r>
      </w:hyperlink>
    </w:p>
    <w:p w14:paraId="08565544" w14:textId="41C4929D" w:rsidR="00556CE1" w:rsidRDefault="00556CE1">
      <w:hyperlink r:id="rId8" w:history="1">
        <w:r>
          <w:rPr>
            <w:rStyle w:val="Hyperlink"/>
          </w:rPr>
          <w:t>Abnormal Bleeding during Menopause Hormone Therapy: Insights for Clinical Management - Sebastião Freitas De Medeiros, Márcia Marly Winck Yamamoto, Jacklyne Silva Barbosa, 2013</w:t>
        </w:r>
      </w:hyperlink>
    </w:p>
    <w:p w14:paraId="6E914BA0" w14:textId="31CFB654" w:rsidR="00556CE1" w:rsidRDefault="00556CE1">
      <w:hyperlink r:id="rId9" w:history="1">
        <w:r w:rsidRPr="00556CE1">
          <w:rPr>
            <w:rStyle w:val="Hyperlink"/>
          </w:rPr>
          <w:t>Endometrial sonographic and histologic findings in women with and without hormonal replacement therapy suffering from postmenopausal bleeding - ScienceDirect</w:t>
        </w:r>
      </w:hyperlink>
    </w:p>
    <w:p w14:paraId="6819AC3F" w14:textId="0CCCAB99" w:rsidR="00556CE1" w:rsidRDefault="00556CE1">
      <w:hyperlink r:id="rId10" w:history="1">
        <w:r>
          <w:rPr>
            <w:rStyle w:val="Hyperlink"/>
          </w:rPr>
          <w:t>Why does menopausal hormone therapy lead to irregular uterine bleeding? Changes to endometrial blood vessels | Human Reproduction | Oxford Academic</w:t>
        </w:r>
      </w:hyperlink>
    </w:p>
    <w:p w14:paraId="075D0C0F" w14:textId="3C18C675" w:rsidR="001764B5" w:rsidRDefault="001764B5">
      <w:hyperlink r:id="rId11" w:history="1">
        <w:r w:rsidRPr="001764B5">
          <w:rPr>
            <w:rStyle w:val="Hyperlink"/>
          </w:rPr>
          <w:t>The First-Line Investigation of Postmenopausal Bleeding: Transvaginal Ultrasound Scanning and Endometrial Biopsy May Be Enough - ScienceDirect</w:t>
        </w:r>
      </w:hyperlink>
    </w:p>
    <w:p w14:paraId="7FC75B38" w14:textId="2AE0DCC9" w:rsidR="00D218DC" w:rsidRDefault="00D218DC">
      <w:hyperlink r:id="rId12" w:history="1">
        <w:r>
          <w:rPr>
            <w:rStyle w:val="Hyperlink"/>
          </w:rPr>
          <w:t>The accuracy of transvaginal ultrasonography in the diagnosis of endometrial abnormalities - ScienceDirect</w:t>
        </w:r>
      </w:hyperlink>
    </w:p>
    <w:p w14:paraId="76013903" w14:textId="65DEE105" w:rsidR="00A67176" w:rsidRDefault="00A67176">
      <w:hyperlink r:id="rId13" w:history="1">
        <w:r w:rsidRPr="00A67176">
          <w:rPr>
            <w:rStyle w:val="Hyperlink"/>
          </w:rPr>
          <w:t xml:space="preserve">Endometrial thickness and histological abnormalities in women on hormonal replacement therapy: a transvaginal ultrasound/hysteroscopic study - </w:t>
        </w:r>
        <w:proofErr w:type="spellStart"/>
        <w:r w:rsidRPr="00A67176">
          <w:rPr>
            <w:rStyle w:val="Hyperlink"/>
          </w:rPr>
          <w:t>Omodei</w:t>
        </w:r>
        <w:proofErr w:type="spellEnd"/>
        <w:r w:rsidRPr="00A67176">
          <w:rPr>
            <w:rStyle w:val="Hyperlink"/>
          </w:rPr>
          <w:t xml:space="preserve"> - 2000 - Ultrasound in Obstetrics &amp; </w:t>
        </w:r>
        <w:proofErr w:type="spellStart"/>
        <w:r w:rsidRPr="00A67176">
          <w:rPr>
            <w:rStyle w:val="Hyperlink"/>
          </w:rPr>
          <w:t>Gynecology</w:t>
        </w:r>
        <w:proofErr w:type="spellEnd"/>
        <w:r w:rsidRPr="00A67176">
          <w:rPr>
            <w:rStyle w:val="Hyperlink"/>
          </w:rPr>
          <w:t xml:space="preserve"> - Wiley Online Library</w:t>
        </w:r>
      </w:hyperlink>
    </w:p>
    <w:p w14:paraId="623CDBB6" w14:textId="6F7660DD" w:rsidR="00C800A8" w:rsidRDefault="00C800A8">
      <w:hyperlink r:id="rId14" w:history="1">
        <w:proofErr w:type="spellStart"/>
        <w:r>
          <w:rPr>
            <w:rStyle w:val="Hyperlink"/>
          </w:rPr>
          <w:t>Endovaginal</w:t>
        </w:r>
        <w:proofErr w:type="spellEnd"/>
        <w:r>
          <w:rPr>
            <w:rStyle w:val="Hyperlink"/>
          </w:rPr>
          <w:t xml:space="preserve"> Ultrasound to Exclude Endometrial Cancer and Other Endometrial Abnormalities | Clinical Pharmacy and Pharmacology | JAMA | JAMA Network</w:t>
        </w:r>
      </w:hyperlink>
    </w:p>
    <w:p w14:paraId="32CE46CC" w14:textId="3DBD4BFF" w:rsidR="000C164A" w:rsidRDefault="000C164A">
      <w:hyperlink r:id="rId15" w:history="1">
        <w:proofErr w:type="spellStart"/>
        <w:r>
          <w:rPr>
            <w:rStyle w:val="Hyperlink"/>
          </w:rPr>
          <w:t>Pipelle</w:t>
        </w:r>
        <w:proofErr w:type="spellEnd"/>
        <w:r>
          <w:rPr>
            <w:rStyle w:val="Hyperlink"/>
          </w:rPr>
          <w:t xml:space="preserve"> endometrial sampling. Sensitivity in the detection of endometrial cancer. - Abstract - Europe PMC</w:t>
        </w:r>
      </w:hyperlink>
    </w:p>
    <w:sectPr w:rsidR="000C1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E1"/>
    <w:rsid w:val="000C164A"/>
    <w:rsid w:val="000C7571"/>
    <w:rsid w:val="001764B5"/>
    <w:rsid w:val="003028AE"/>
    <w:rsid w:val="00556CE1"/>
    <w:rsid w:val="00A67176"/>
    <w:rsid w:val="00B84E1C"/>
    <w:rsid w:val="00C800A8"/>
    <w:rsid w:val="00D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0B6F"/>
  <w15:chartTrackingRefBased/>
  <w15:docId w15:val="{62308147-8FD9-4C62-9C97-64613B1B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C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full/10.4137/CMWH.S10483" TargetMode="External"/><Relationship Id="rId13" Type="http://schemas.openxmlformats.org/officeDocument/2006/relationships/hyperlink" Target="https://obgyn.onlinelibrary.wiley.com/doi/abs/10.1046/j.1469-0705.2000.00091.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015028298000478" TargetMode="External"/><Relationship Id="rId12" Type="http://schemas.openxmlformats.org/officeDocument/2006/relationships/hyperlink" Target="https://www.sciencedirect.com/science/article/abs/pii/00297844950045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ournals.lww.com/menopausejournal/abstract/2011/04000/endometrial_bleeding_in_postmenopausal_women__with.15.aspx" TargetMode="External"/><Relationship Id="rId11" Type="http://schemas.openxmlformats.org/officeDocument/2006/relationships/hyperlink" Target="https://www.sciencedirect.com/science/article/pii/S1048891X2402735X" TargetMode="External"/><Relationship Id="rId5" Type="http://schemas.openxmlformats.org/officeDocument/2006/relationships/hyperlink" Target="https://go.gale.com/ps/i.do?id=GALE%7CA534838865&amp;sid=googleScholar&amp;v=2.1&amp;it=r&amp;linkaccess=abs&amp;issn=23201770&amp;p=AONE&amp;sw=w&amp;userGroupName=anon%7Ebd428349&amp;aty=open-web-entry" TargetMode="External"/><Relationship Id="rId15" Type="http://schemas.openxmlformats.org/officeDocument/2006/relationships/hyperlink" Target="https://europepmc.org/article/med/7473450" TargetMode="External"/><Relationship Id="rId10" Type="http://schemas.openxmlformats.org/officeDocument/2006/relationships/hyperlink" Target="https://academic.oup.com/humrep/article-abstract/23/4/912/620117" TargetMode="External"/><Relationship Id="rId4" Type="http://schemas.openxmlformats.org/officeDocument/2006/relationships/hyperlink" Target="https://www.bmj.com/content/351/bmj.h5746.short" TargetMode="External"/><Relationship Id="rId9" Type="http://schemas.openxmlformats.org/officeDocument/2006/relationships/hyperlink" Target="https://www.sciencedirect.com/science/article/abs/pii/S0378512297011079" TargetMode="External"/><Relationship Id="rId14" Type="http://schemas.openxmlformats.org/officeDocument/2006/relationships/hyperlink" Target="https://jamanetwork.com/journals/jama/article-abstract/1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Owen</dc:creator>
  <cp:keywords/>
  <dc:description/>
  <cp:lastModifiedBy>Sarah Owen</cp:lastModifiedBy>
  <cp:revision>6</cp:revision>
  <dcterms:created xsi:type="dcterms:W3CDTF">2025-11-24T09:55:00Z</dcterms:created>
  <dcterms:modified xsi:type="dcterms:W3CDTF">2025-11-24T10:04:00Z</dcterms:modified>
</cp:coreProperties>
</file>